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19" w:rsidRDefault="00A95C19" w:rsidP="00B92D33">
      <w:pPr>
        <w:spacing w:after="0" w:line="240" w:lineRule="auto"/>
        <w:jc w:val="center"/>
        <w:rPr>
          <w:rFonts w:ascii="Liberation Serif" w:hAnsi="Liberation Serif"/>
          <w:b/>
          <w:i/>
          <w:sz w:val="24"/>
          <w:szCs w:val="24"/>
        </w:rPr>
      </w:pPr>
      <w:r w:rsidRPr="00A95C19">
        <w:rPr>
          <w:rFonts w:ascii="Liberation Serif" w:hAnsi="Liberation Serif"/>
          <w:b/>
          <w:i/>
          <w:sz w:val="24"/>
          <w:szCs w:val="24"/>
        </w:rPr>
        <w:t xml:space="preserve">Конкурсное задание </w:t>
      </w:r>
    </w:p>
    <w:p w:rsidR="00A95C19" w:rsidRDefault="00A95C19" w:rsidP="00B92D33">
      <w:pPr>
        <w:spacing w:after="0" w:line="240" w:lineRule="auto"/>
        <w:jc w:val="center"/>
        <w:rPr>
          <w:rFonts w:ascii="Liberation Serif" w:hAnsi="Liberation Serif"/>
          <w:b/>
          <w:i/>
          <w:sz w:val="24"/>
          <w:szCs w:val="24"/>
        </w:rPr>
      </w:pPr>
      <w:r w:rsidRPr="00A95C19">
        <w:rPr>
          <w:rFonts w:ascii="Liberation Serif" w:hAnsi="Liberation Serif"/>
          <w:b/>
          <w:i/>
          <w:sz w:val="24"/>
          <w:szCs w:val="24"/>
        </w:rPr>
        <w:t>муниципального конкурса «</w:t>
      </w:r>
      <w:proofErr w:type="spellStart"/>
      <w:r w:rsidRPr="00A95C19">
        <w:rPr>
          <w:rFonts w:ascii="Liberation Serif" w:hAnsi="Liberation Serif"/>
          <w:b/>
          <w:i/>
          <w:sz w:val="24"/>
          <w:szCs w:val="24"/>
        </w:rPr>
        <w:t>Робо</w:t>
      </w:r>
      <w:proofErr w:type="spellEnd"/>
      <w:r w:rsidRPr="00A95C19">
        <w:rPr>
          <w:rFonts w:ascii="Liberation Serif" w:hAnsi="Liberation Serif"/>
          <w:b/>
          <w:i/>
          <w:sz w:val="24"/>
          <w:szCs w:val="24"/>
        </w:rPr>
        <w:t xml:space="preserve"> - АРТ» </w:t>
      </w:r>
    </w:p>
    <w:p w:rsidR="00A95C19" w:rsidRDefault="00A95C19" w:rsidP="00B92D33">
      <w:pPr>
        <w:spacing w:after="0" w:line="240" w:lineRule="auto"/>
        <w:jc w:val="center"/>
        <w:rPr>
          <w:rFonts w:ascii="Liberation Serif" w:hAnsi="Liberation Serif"/>
          <w:b/>
          <w:i/>
          <w:sz w:val="24"/>
          <w:szCs w:val="24"/>
        </w:rPr>
      </w:pPr>
      <w:r w:rsidRPr="00A95C19">
        <w:rPr>
          <w:rFonts w:ascii="Liberation Serif" w:hAnsi="Liberation Serif"/>
          <w:b/>
          <w:i/>
          <w:sz w:val="24"/>
          <w:szCs w:val="24"/>
        </w:rPr>
        <w:t xml:space="preserve">для обучающихся муниципальных образовательных учреждений </w:t>
      </w:r>
    </w:p>
    <w:p w:rsidR="00A95C19" w:rsidRPr="00A95C19" w:rsidRDefault="00A95C19" w:rsidP="00B92D33">
      <w:pPr>
        <w:spacing w:after="0" w:line="240" w:lineRule="auto"/>
        <w:jc w:val="center"/>
        <w:rPr>
          <w:rFonts w:ascii="Liberation Serif" w:hAnsi="Liberation Serif"/>
          <w:b/>
          <w:i/>
          <w:sz w:val="24"/>
          <w:szCs w:val="24"/>
        </w:rPr>
      </w:pPr>
      <w:r w:rsidRPr="00A95C19">
        <w:rPr>
          <w:rFonts w:ascii="Liberation Serif" w:hAnsi="Liberation Serif"/>
          <w:b/>
          <w:i/>
          <w:sz w:val="24"/>
          <w:szCs w:val="24"/>
        </w:rPr>
        <w:t>Артёмовского городского округа</w:t>
      </w:r>
    </w:p>
    <w:p w:rsidR="00A95C19" w:rsidRDefault="00A95C19" w:rsidP="00A95C19">
      <w:pPr>
        <w:spacing w:after="0"/>
        <w:rPr>
          <w:rFonts w:ascii="Liberation Serif" w:hAnsi="Liberation Serif"/>
          <w:sz w:val="24"/>
          <w:szCs w:val="24"/>
        </w:rPr>
      </w:pPr>
    </w:p>
    <w:p w:rsidR="00F62CD1" w:rsidRDefault="00F62CD1" w:rsidP="00F62CD1">
      <w:pPr>
        <w:spacing w:after="0"/>
        <w:jc w:val="center"/>
        <w:rPr>
          <w:rFonts w:ascii="Liberation Serif" w:hAnsi="Liberation Serif"/>
          <w:b/>
          <w:sz w:val="24"/>
          <w:szCs w:val="24"/>
          <w:u w:val="single"/>
        </w:rPr>
      </w:pPr>
      <w:r w:rsidRPr="00F62CD1">
        <w:rPr>
          <w:rFonts w:ascii="Liberation Serif" w:hAnsi="Liberation Serif"/>
          <w:b/>
          <w:sz w:val="24"/>
          <w:szCs w:val="24"/>
        </w:rPr>
        <w:t xml:space="preserve">Категория </w:t>
      </w:r>
      <w:r w:rsidRPr="00F62CD1">
        <w:rPr>
          <w:rFonts w:ascii="Liberation Serif" w:hAnsi="Liberation Serif"/>
          <w:b/>
          <w:sz w:val="24"/>
          <w:szCs w:val="24"/>
          <w:u w:val="single"/>
        </w:rPr>
        <w:t>"Сервисные и Промышленные Интеллектуальные Робототехнические Системы"</w:t>
      </w:r>
    </w:p>
    <w:p w:rsidR="009835CA" w:rsidRPr="009835CA" w:rsidRDefault="009835CA" w:rsidP="00F62CD1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:rsidR="009835CA" w:rsidRPr="009835CA" w:rsidRDefault="009835CA" w:rsidP="00F62CD1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9835CA">
        <w:rPr>
          <w:rFonts w:ascii="Liberation Serif" w:hAnsi="Liberation Serif"/>
          <w:sz w:val="24"/>
          <w:szCs w:val="24"/>
        </w:rPr>
        <w:t>Тема: РОБОТ - МАНИПУЛЯТОР</w:t>
      </w:r>
    </w:p>
    <w:p w:rsidR="00F62CD1" w:rsidRPr="00F62CD1" w:rsidRDefault="00F62CD1" w:rsidP="00F62CD1">
      <w:pPr>
        <w:shd w:val="clear" w:color="auto" w:fill="FFFFFF"/>
        <w:spacing w:before="239" w:after="79" w:line="240" w:lineRule="auto"/>
        <w:jc w:val="center"/>
        <w:rPr>
          <w:rFonts w:ascii="Liberation Serif" w:eastAsia="Times New Roman" w:hAnsi="Liberation Serif" w:cs="Times New Roman"/>
          <w:caps/>
          <w:color w:val="92D05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aps/>
          <w:color w:val="92D050"/>
          <w:sz w:val="24"/>
          <w:szCs w:val="24"/>
          <w:lang w:eastAsia="ru-RU" w:bidi="ar-SA"/>
        </w:rPr>
        <w:t>ВВЕДЕНИЕ</w:t>
      </w:r>
    </w:p>
    <w:p w:rsidR="00F62CD1" w:rsidRPr="00F62CD1" w:rsidRDefault="00F62CD1" w:rsidP="00F62CD1">
      <w:pPr>
        <w:shd w:val="clear" w:color="auto" w:fill="FFFFFF"/>
        <w:spacing w:before="239" w:after="79" w:line="240" w:lineRule="auto"/>
        <w:ind w:firstLine="709"/>
        <w:jc w:val="both"/>
        <w:rPr>
          <w:rFonts w:ascii="Liberation Serif" w:eastAsia="Times New Roman" w:hAnsi="Liberation Serif" w:cs="Times New Roman"/>
          <w:caps/>
          <w:color w:val="5B9BD5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sz w:val="24"/>
          <w:szCs w:val="24"/>
          <w:lang w:eastAsia="ru-RU" w:bidi="ar-SA"/>
        </w:rPr>
        <w:t>Сейчас в качестве главной движущей силы в развитии производств и их автоматизации выступают промышленные роботы-манипуляторы. Их внедрение позволяет предприятиям выйти на новый уровень выполнения задач, увеличить эффективность работы и перераспределить обязанности между устройствами и людьми.</w:t>
      </w:r>
      <w:r w:rsidRPr="00F62CD1">
        <w:rPr>
          <w:rFonts w:ascii="Liberation Serif" w:eastAsia="Calibri" w:hAnsi="Liberation Serif" w:cs="Times New Roman"/>
          <w:color w:val="252525"/>
          <w:sz w:val="24"/>
          <w:szCs w:val="24"/>
          <w:lang w:bidi="ar-SA"/>
        </w:rPr>
        <w:t xml:space="preserve"> Робот-манипулятор — это промышленное оборудование, которое выполняет функции человеческой руки. Это может быть, как отдельное устройство, так и составная часть сложного роботизированного комплекса.</w:t>
      </w:r>
    </w:p>
    <w:p w:rsidR="00F62CD1" w:rsidRPr="00F62CD1" w:rsidRDefault="00F62CD1" w:rsidP="00F62CD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color w:val="252525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noProof/>
          <w:color w:val="252525"/>
          <w:sz w:val="24"/>
          <w:szCs w:val="24"/>
          <w:lang w:eastAsia="ru-RU" w:bidi="ar-SA"/>
        </w:rPr>
        <w:drawing>
          <wp:inline distT="0" distB="0" distL="0" distR="0" wp14:anchorId="3E0C53AA" wp14:editId="3DD276A6">
            <wp:extent cx="6238875" cy="3276600"/>
            <wp:effectExtent l="0" t="0" r="9525" b="0"/>
            <wp:docPr id="1" name="Рисунок 3" descr="фото промышленных роботов манипуля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 промышленных роботов манипулятор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D1" w:rsidRPr="00F62CD1" w:rsidRDefault="00F62CD1" w:rsidP="00F62CD1">
      <w:pPr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color w:val="252525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252525"/>
          <w:sz w:val="24"/>
          <w:szCs w:val="24"/>
          <w:lang w:eastAsia="ru-RU" w:bidi="ar-SA"/>
        </w:rPr>
        <w:t xml:space="preserve">Отдельные части механизированной руки имеют соединения, которые позволяют выполнять вращательные или поступательные движения. Это обеспечивает многофункциональность таких машин. В данной категории робототехнических соревнований вам предлагается выполнить задания по профессии инженер-программист промышленных роботов, </w:t>
      </w:r>
      <w:r>
        <w:rPr>
          <w:rFonts w:ascii="Liberation Serif" w:eastAsia="Times New Roman" w:hAnsi="Liberation Serif" w:cs="Times New Roman"/>
          <w:color w:val="252525"/>
          <w:sz w:val="24"/>
          <w:szCs w:val="24"/>
          <w:lang w:eastAsia="ru-RU" w:bidi="ar-SA"/>
        </w:rPr>
        <w:t xml:space="preserve">произведя погрузку объектов, в </w:t>
      </w:r>
      <w:r w:rsidRPr="00F62CD1">
        <w:rPr>
          <w:rFonts w:ascii="Liberation Serif" w:eastAsia="Times New Roman" w:hAnsi="Liberation Serif" w:cs="Times New Roman"/>
          <w:color w:val="252525"/>
          <w:sz w:val="24"/>
          <w:szCs w:val="24"/>
          <w:lang w:eastAsia="ru-RU" w:bidi="ar-SA"/>
        </w:rPr>
        <w:t>отведенные места выгрузки.</w:t>
      </w:r>
    </w:p>
    <w:p w:rsidR="00F62CD1" w:rsidRPr="00F62CD1" w:rsidRDefault="00F62CD1" w:rsidP="00F62CD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 w:bidi="ar-SA"/>
        </w:rPr>
      </w:pPr>
    </w:p>
    <w:p w:rsidR="00F62CD1" w:rsidRPr="009835CA" w:rsidRDefault="00F62CD1" w:rsidP="009835CA">
      <w:pPr>
        <w:spacing w:after="160" w:line="256" w:lineRule="auto"/>
        <w:jc w:val="center"/>
        <w:rPr>
          <w:rFonts w:ascii="Liberation Serif" w:eastAsia="Times New Roman" w:hAnsi="Liberation Serif" w:cs="Times New Roman"/>
          <w:b/>
          <w:color w:val="2E74B5"/>
          <w:sz w:val="24"/>
          <w:szCs w:val="24"/>
          <w:lang w:eastAsia="ru-RU" w:bidi="ar-SA"/>
        </w:rPr>
      </w:pPr>
      <w:bookmarkStart w:id="0" w:name="_TOC873"/>
      <w:bookmarkStart w:id="1" w:name="_TOC3024"/>
      <w:bookmarkStart w:id="2" w:name="_TOC4444"/>
      <w:bookmarkEnd w:id="0"/>
      <w:bookmarkEnd w:id="1"/>
      <w:bookmarkEnd w:id="2"/>
      <w:r w:rsidRPr="00F62CD1">
        <w:rPr>
          <w:rFonts w:ascii="Liberation Serif" w:eastAsia="Times New Roman" w:hAnsi="Liberation Serif" w:cs="Times New Roman"/>
          <w:b/>
          <w:color w:val="92D050"/>
          <w:sz w:val="24"/>
          <w:szCs w:val="24"/>
          <w:lang w:eastAsia="ru-RU" w:bidi="ar-SA"/>
        </w:rPr>
        <w:t>ОБОРУДОВАНИЕ НЕОБХОДИМОЕ ДЛЯ УЧАСТИЯ В СОРЕВНОВАНИЯХ (ДИСТАНЦИОННО):</w:t>
      </w:r>
    </w:p>
    <w:p w:rsidR="00F62CD1" w:rsidRPr="00F62CD1" w:rsidRDefault="00F62CD1" w:rsidP="00F62CD1">
      <w:pPr>
        <w:numPr>
          <w:ilvl w:val="0"/>
          <w:numId w:val="2"/>
        </w:numPr>
        <w:shd w:val="clear" w:color="auto" w:fill="FFFFFF"/>
        <w:spacing w:before="100" w:beforeAutospacing="1" w:after="79" w:line="240" w:lineRule="auto"/>
        <w:contextualSpacing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Стол с размещенным полем для соревнований.</w:t>
      </w:r>
    </w:p>
    <w:p w:rsidR="00F62CD1" w:rsidRPr="00F62CD1" w:rsidRDefault="00F62CD1" w:rsidP="00F62CD1">
      <w:pPr>
        <w:numPr>
          <w:ilvl w:val="0"/>
          <w:numId w:val="2"/>
        </w:numPr>
        <w:shd w:val="clear" w:color="auto" w:fill="FFFFFF"/>
        <w:spacing w:before="100" w:beforeAutospacing="1" w:after="79" w:line="240" w:lineRule="auto"/>
        <w:contextualSpacing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Поле для соревнований</w:t>
      </w:r>
    </w:p>
    <w:p w:rsidR="00F62CD1" w:rsidRPr="00F62CD1" w:rsidRDefault="00F62CD1" w:rsidP="00F62CD1">
      <w:pPr>
        <w:numPr>
          <w:ilvl w:val="0"/>
          <w:numId w:val="3"/>
        </w:numPr>
        <w:shd w:val="clear" w:color="auto" w:fill="FFFFFF"/>
        <w:spacing w:before="100" w:beforeAutospacing="1" w:after="79" w:line="240" w:lineRule="auto"/>
        <w:contextualSpacing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ширина линий элементов поля 15- 20 мм</w:t>
      </w:r>
    </w:p>
    <w:p w:rsidR="00F62CD1" w:rsidRPr="00F62CD1" w:rsidRDefault="00F62CD1" w:rsidP="00F62CD1">
      <w:pPr>
        <w:numPr>
          <w:ilvl w:val="0"/>
          <w:numId w:val="3"/>
        </w:numPr>
        <w:shd w:val="clear" w:color="auto" w:fill="FFFFFF"/>
        <w:spacing w:before="100" w:beforeAutospacing="1" w:after="79" w:line="240" w:lineRule="auto"/>
        <w:contextualSpacing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расположение линий относительно границы размеров внешнее или по середине</w:t>
      </w:r>
    </w:p>
    <w:p w:rsidR="00F62CD1" w:rsidRPr="00F62CD1" w:rsidRDefault="00F62CD1" w:rsidP="00F62CD1">
      <w:pPr>
        <w:numPr>
          <w:ilvl w:val="0"/>
          <w:numId w:val="3"/>
        </w:numPr>
        <w:shd w:val="clear" w:color="auto" w:fill="FFFFFF"/>
        <w:spacing w:before="100" w:beforeAutospacing="1" w:after="79" w:line="240" w:lineRule="auto"/>
        <w:contextualSpacing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lastRenderedPageBreak/>
        <w:t>максимальное допустимое отклонение размеров 5-10 мм</w:t>
      </w:r>
    </w:p>
    <w:p w:rsidR="00F62CD1" w:rsidRPr="00F62CD1" w:rsidRDefault="008A52C5" w:rsidP="00F62CD1">
      <w:pPr>
        <w:shd w:val="clear" w:color="auto" w:fill="FFFFFF"/>
        <w:spacing w:before="100" w:beforeAutospacing="1" w:after="79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Calibri" w:hAnsi="Liberation Serif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346449" wp14:editId="21F80AE1">
                <wp:simplePos x="0" y="0"/>
                <wp:positionH relativeFrom="page">
                  <wp:posOffset>3238500</wp:posOffset>
                </wp:positionH>
                <wp:positionV relativeFrom="paragraph">
                  <wp:posOffset>2359025</wp:posOffset>
                </wp:positionV>
                <wp:extent cx="1012190" cy="316865"/>
                <wp:effectExtent l="0" t="0" r="0" b="6985"/>
                <wp:wrapNone/>
                <wp:docPr id="6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CD1" w:rsidRDefault="00F62CD1" w:rsidP="00F62CD1">
                            <w:pPr>
                              <w:shd w:val="clear" w:color="auto" w:fill="FFFFFF"/>
                              <w:spacing w:before="100" w:beforeAutospacing="1" w:after="79" w:line="240" w:lineRule="auto"/>
                              <w:jc w:val="center"/>
                              <w:rPr>
                                <w:b/>
                                <w:noProof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110-115мм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4644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55pt;margin-top:185.75pt;width:79.7pt;height:24.9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" filled="f" stroked="f">
                <v:textbox>
                  <w:txbxContent>
                    <w:p w:rsidR="00F62CD1" w:rsidRDefault="00F62CD1" w:rsidP="00F62CD1">
                      <w:pPr>
                        <w:shd w:val="clear" w:color="auto" w:fill="FFFFFF"/>
                        <w:spacing w:before="100" w:beforeAutospacing="1" w:after="79" w:line="240" w:lineRule="auto"/>
                        <w:jc w:val="center"/>
                        <w:rPr>
                          <w:b/>
                          <w:noProof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110-115мм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CD1" w:rsidRPr="00F62CD1">
        <w:rPr>
          <w:rFonts w:ascii="Liberation Serif" w:eastAsia="Calibri" w:hAnsi="Liberation Serif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A0B7F5" wp14:editId="1BBE1955">
                <wp:simplePos x="0" y="0"/>
                <wp:positionH relativeFrom="page">
                  <wp:posOffset>3200400</wp:posOffset>
                </wp:positionH>
                <wp:positionV relativeFrom="paragraph">
                  <wp:posOffset>222885</wp:posOffset>
                </wp:positionV>
                <wp:extent cx="984885" cy="354965"/>
                <wp:effectExtent l="0" t="0" r="0" b="6985"/>
                <wp:wrapNone/>
                <wp:docPr id="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CD1" w:rsidRDefault="00F62CD1" w:rsidP="00F62CD1">
                            <w:pPr>
                              <w:shd w:val="clear" w:color="auto" w:fill="FFFFFF"/>
                              <w:spacing w:before="100" w:beforeAutospacing="1" w:after="79" w:line="240" w:lineRule="auto"/>
                              <w:jc w:val="center"/>
                              <w:rPr>
                                <w:b/>
                                <w:noProof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45-50мм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B7F5" id="Надпись 1" o:spid="_x0000_s1027" type="#_x0000_t202" style="position:absolute;margin-left:252pt;margin-top:17.55pt;width:77.5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" filled="f" stroked="f">
                <v:textbox>
                  <w:txbxContent>
                    <w:p w:rsidR="00F62CD1" w:rsidRDefault="00F62CD1" w:rsidP="00F62CD1">
                      <w:pPr>
                        <w:shd w:val="clear" w:color="auto" w:fill="FFFFFF"/>
                        <w:spacing w:before="100" w:beforeAutospacing="1" w:after="79" w:line="240" w:lineRule="auto"/>
                        <w:jc w:val="center"/>
                        <w:rPr>
                          <w:b/>
                          <w:noProof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45-50мм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CD1" w:rsidRPr="00F62CD1">
        <w:rPr>
          <w:rFonts w:ascii="Liberation Serif" w:eastAsia="Calibri" w:hAnsi="Liberation Serif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CD0A2D" wp14:editId="58358BCE">
                <wp:simplePos x="0" y="0"/>
                <wp:positionH relativeFrom="column">
                  <wp:posOffset>1634490</wp:posOffset>
                </wp:positionH>
                <wp:positionV relativeFrom="paragraph">
                  <wp:posOffset>4189095</wp:posOffset>
                </wp:positionV>
                <wp:extent cx="859155" cy="339725"/>
                <wp:effectExtent l="0" t="0" r="0" b="0"/>
                <wp:wrapNone/>
                <wp:docPr id="3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CD1" w:rsidRDefault="00F62CD1" w:rsidP="00F62CD1">
                            <w:pPr>
                              <w:shd w:val="clear" w:color="auto" w:fill="FFFFFF"/>
                              <w:spacing w:before="100" w:beforeAutospacing="1" w:after="79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150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D0A2D" id="Надпись 15" o:spid="_x0000_s1028" type="#_x0000_t202" style="position:absolute;margin-left:128.7pt;margin-top:329.85pt;width:67.65pt;height:2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" filled="f" stroked="f">
                <v:textbox style="mso-fit-shape-to-text:t">
                  <w:txbxContent>
                    <w:p w:rsidR="00F62CD1" w:rsidRDefault="00F62CD1" w:rsidP="00F62CD1">
                      <w:pPr>
                        <w:shd w:val="clear" w:color="auto" w:fill="FFFFFF"/>
                        <w:spacing w:before="100" w:beforeAutospacing="1" w:after="79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noProof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150 мм</w:t>
                      </w:r>
                    </w:p>
                  </w:txbxContent>
                </v:textbox>
              </v:shape>
            </w:pict>
          </mc:Fallback>
        </mc:AlternateContent>
      </w:r>
      <w:r w:rsidR="00F62CD1" w:rsidRPr="00F62CD1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 w:bidi="ar-SA"/>
        </w:rPr>
        <w:drawing>
          <wp:inline distT="0" distB="0" distL="0" distR="0" wp14:anchorId="79F26936" wp14:editId="52C4F9A2">
            <wp:extent cx="5648325" cy="665797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D1" w:rsidRPr="00F62CD1" w:rsidRDefault="00F62CD1" w:rsidP="00F62CD1">
      <w:pPr>
        <w:numPr>
          <w:ilvl w:val="0"/>
          <w:numId w:val="2"/>
        </w:numPr>
        <w:shd w:val="clear" w:color="auto" w:fill="FFFFFF"/>
        <w:spacing w:before="100" w:beforeAutospacing="1" w:after="79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Объект перемещения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 xml:space="preserve"> </w:t>
      </w: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 xml:space="preserve">(груз) кубик размером 30*30*30 мм собранный из любого </w:t>
      </w:r>
      <w:proofErr w:type="gramStart"/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материала,  включая</w:t>
      </w:r>
      <w:proofErr w:type="gramEnd"/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 xml:space="preserve"> конструктор </w:t>
      </w: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val="en-US" w:eastAsia="ru-RU" w:bidi="ar-SA"/>
        </w:rPr>
        <w:t>Lego</w:t>
      </w: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, в количестве 3 штук</w:t>
      </w:r>
    </w:p>
    <w:p w:rsidR="00F62CD1" w:rsidRDefault="00F62CD1" w:rsidP="00F62CD1">
      <w:pPr>
        <w:shd w:val="clear" w:color="auto" w:fill="FFFFFF"/>
        <w:spacing w:before="100" w:beforeAutospacing="1" w:after="79" w:line="240" w:lineRule="auto"/>
        <w:ind w:left="720"/>
        <w:contextualSpacing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 w:bidi="ar-SA"/>
        </w:rPr>
        <w:drawing>
          <wp:inline distT="0" distB="0" distL="0" distR="0" wp14:anchorId="63BB2F41" wp14:editId="70B1F1FD">
            <wp:extent cx="1400175" cy="1314450"/>
            <wp:effectExtent l="0" t="0" r="9525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1" t="28615" r="5061" b="11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D1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 w:bidi="ar-SA"/>
        </w:rPr>
        <w:drawing>
          <wp:inline distT="0" distB="0" distL="0" distR="0" wp14:anchorId="1F10CD85" wp14:editId="23C32EB3">
            <wp:extent cx="1295400" cy="1314450"/>
            <wp:effectExtent l="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2" t="28087" r="3813" b="9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D1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 w:bidi="ar-SA"/>
        </w:rPr>
        <w:drawing>
          <wp:inline distT="0" distB="0" distL="0" distR="0" wp14:anchorId="62A93949" wp14:editId="360DBAE7">
            <wp:extent cx="1295400" cy="1304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2" t="28481" r="5197" b="10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D1" w:rsidRPr="00F62CD1" w:rsidRDefault="00F62CD1" w:rsidP="00F62CD1">
      <w:pPr>
        <w:shd w:val="clear" w:color="auto" w:fill="FFFFFF"/>
        <w:spacing w:before="100" w:beforeAutospacing="1" w:after="79" w:line="240" w:lineRule="auto"/>
        <w:ind w:left="720"/>
        <w:contextualSpacing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 w:bidi="ar-SA"/>
        </w:rPr>
      </w:pPr>
    </w:p>
    <w:p w:rsidR="00F62CD1" w:rsidRPr="00F62CD1" w:rsidRDefault="00F62CD1" w:rsidP="00F62CD1">
      <w:pPr>
        <w:numPr>
          <w:ilvl w:val="0"/>
          <w:numId w:val="2"/>
        </w:numPr>
        <w:shd w:val="clear" w:color="auto" w:fill="FFFFFF"/>
        <w:spacing w:before="100" w:beforeAutospacing="1" w:after="79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 xml:space="preserve">Ноутбук или компьютер подключенный к видеоконференции в сети интернет. </w:t>
      </w:r>
    </w:p>
    <w:p w:rsidR="00F62CD1" w:rsidRPr="00F62CD1" w:rsidRDefault="00F62CD1" w:rsidP="00F62CD1">
      <w:pPr>
        <w:numPr>
          <w:ilvl w:val="0"/>
          <w:numId w:val="2"/>
        </w:numPr>
        <w:shd w:val="clear" w:color="auto" w:fill="FFFFFF"/>
        <w:spacing w:before="100" w:beforeAutospacing="1" w:after="79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lastRenderedPageBreak/>
        <w:t xml:space="preserve">Собранная модель робота из конструктора </w:t>
      </w: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val="en-US" w:eastAsia="ru-RU" w:bidi="ar-SA"/>
        </w:rPr>
        <w:t>Lego</w:t>
      </w: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 xml:space="preserve"> </w:t>
      </w:r>
      <w:proofErr w:type="spellStart"/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val="en-US" w:eastAsia="ru-RU" w:bidi="ar-SA"/>
        </w:rPr>
        <w:t>Mindstorms</w:t>
      </w:r>
      <w:proofErr w:type="spellEnd"/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 xml:space="preserve"> </w:t>
      </w:r>
      <w:proofErr w:type="spellStart"/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val="en-US" w:eastAsia="ru-RU" w:bidi="ar-SA"/>
        </w:rPr>
        <w:t>Ev</w:t>
      </w:r>
      <w:proofErr w:type="spellEnd"/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3 45544, представленная на рисунке, допускается использование дополнительных датчиков и механизмов.</w:t>
      </w:r>
    </w:p>
    <w:p w:rsidR="00F62CD1" w:rsidRPr="00F62CD1" w:rsidRDefault="00F62CD1" w:rsidP="00F62CD1">
      <w:pPr>
        <w:shd w:val="clear" w:color="auto" w:fill="FFFFFF"/>
        <w:spacing w:before="100" w:beforeAutospacing="1" w:after="79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Calibri" w:hAnsi="Liberation Serif" w:cs="Times New Roman"/>
          <w:noProof/>
          <w:sz w:val="24"/>
          <w:szCs w:val="24"/>
          <w:lang w:eastAsia="ru-RU" w:bidi="ar-SA"/>
        </w:rPr>
        <w:drawing>
          <wp:inline distT="0" distB="0" distL="0" distR="0" wp14:anchorId="11079AC9" wp14:editId="155305FC">
            <wp:extent cx="3981450" cy="3981450"/>
            <wp:effectExtent l="0" t="0" r="0" b="0"/>
            <wp:docPr id="9" name="Рисунок 2" descr="https://a-detstvo.ru/thumb/2/Co1yUVmpqkXHJv6gnN3orA/r/d/foto00011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-detstvo.ru/thumb/2/Co1yUVmpqkXHJv6gnN3orA/r/d/foto0001122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D1" w:rsidRPr="00F62CD1" w:rsidRDefault="00F62CD1" w:rsidP="00F62CD1">
      <w:pPr>
        <w:numPr>
          <w:ilvl w:val="0"/>
          <w:numId w:val="2"/>
        </w:numPr>
        <w:shd w:val="clear" w:color="auto" w:fill="FFFFFF"/>
        <w:spacing w:before="100" w:beforeAutospacing="1" w:after="79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Камера, отражающая зону выполнения заданий.</w:t>
      </w:r>
    </w:p>
    <w:p w:rsidR="00F62CD1" w:rsidRDefault="00F62CD1" w:rsidP="00F62CD1">
      <w:pPr>
        <w:keepNext/>
        <w:keepLines/>
        <w:spacing w:before="240" w:after="0"/>
        <w:jc w:val="center"/>
        <w:outlineLvl w:val="0"/>
        <w:rPr>
          <w:rFonts w:ascii="Liberation Serif" w:eastAsia="Times New Roman" w:hAnsi="Liberation Serif" w:cs="Times New Roman"/>
          <w:color w:val="92D050"/>
          <w:sz w:val="24"/>
          <w:szCs w:val="24"/>
          <w:lang w:eastAsia="ru-RU" w:bidi="ar-SA"/>
        </w:rPr>
      </w:pPr>
    </w:p>
    <w:p w:rsidR="00F62CD1" w:rsidRPr="00F62CD1" w:rsidRDefault="00F62CD1" w:rsidP="00F62CD1">
      <w:pPr>
        <w:keepNext/>
        <w:keepLines/>
        <w:spacing w:before="240" w:after="0"/>
        <w:jc w:val="center"/>
        <w:outlineLvl w:val="0"/>
        <w:rPr>
          <w:rFonts w:ascii="Liberation Serif" w:eastAsia="Times New Roman" w:hAnsi="Liberation Serif" w:cs="Arial"/>
          <w:color w:val="92D05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92D050"/>
          <w:sz w:val="24"/>
          <w:szCs w:val="24"/>
          <w:lang w:eastAsia="ru-RU" w:bidi="ar-SA"/>
        </w:rPr>
        <w:t>УЧАСТНИКИ</w:t>
      </w:r>
    </w:p>
    <w:p w:rsidR="00F62CD1" w:rsidRPr="00F62CD1" w:rsidRDefault="00F62CD1" w:rsidP="00F62CD1">
      <w:pPr>
        <w:shd w:val="clear" w:color="auto" w:fill="FFFFFF"/>
        <w:spacing w:after="79" w:line="240" w:lineRule="auto"/>
        <w:ind w:firstLine="709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Состав команды: не более 2 человек.</w:t>
      </w:r>
    </w:p>
    <w:p w:rsidR="00F62CD1" w:rsidRPr="00F62CD1" w:rsidRDefault="00F62CD1" w:rsidP="00F62CD1">
      <w:pPr>
        <w:shd w:val="clear" w:color="auto" w:fill="FFFFFF"/>
        <w:spacing w:after="79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•</w:t>
      </w: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ab/>
        <w:t xml:space="preserve">Средняя возрастная группа: 10-12 лет </w:t>
      </w:r>
    </w:p>
    <w:p w:rsidR="00F62CD1" w:rsidRPr="00F62CD1" w:rsidRDefault="00F62CD1" w:rsidP="00F62CD1">
      <w:pPr>
        <w:shd w:val="clear" w:color="auto" w:fill="FFFFFF"/>
        <w:spacing w:after="79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•</w:t>
      </w: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ab/>
        <w:t xml:space="preserve">Старшая возрастная группа: 13-15 лет </w:t>
      </w:r>
    </w:p>
    <w:p w:rsidR="00F62CD1" w:rsidRPr="00F62CD1" w:rsidRDefault="00F62CD1" w:rsidP="00F62CD1">
      <w:pPr>
        <w:shd w:val="clear" w:color="auto" w:fill="FFFFFF"/>
        <w:spacing w:before="100" w:beforeAutospacing="1" w:after="79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 w:bidi="ar-SA"/>
        </w:rPr>
      </w:pPr>
    </w:p>
    <w:p w:rsidR="00F62CD1" w:rsidRPr="00F62CD1" w:rsidRDefault="00F62CD1" w:rsidP="00F62CD1">
      <w:pPr>
        <w:spacing w:after="160" w:line="256" w:lineRule="auto"/>
        <w:jc w:val="center"/>
        <w:rPr>
          <w:rFonts w:ascii="Liberation Serif" w:eastAsia="Times New Roman" w:hAnsi="Liberation Serif" w:cs="Times New Roman"/>
          <w:caps/>
          <w:color w:val="92D05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aps/>
          <w:color w:val="92D050"/>
          <w:sz w:val="24"/>
          <w:szCs w:val="24"/>
          <w:lang w:eastAsia="ru-RU" w:bidi="ar-SA"/>
        </w:rPr>
        <w:t>ПОРЯДОК ВЫПОЛНЕНИЯ ЗАДАНИЙ</w:t>
      </w:r>
    </w:p>
    <w:p w:rsidR="00F62CD1" w:rsidRPr="00F62CD1" w:rsidRDefault="00F62CD1" w:rsidP="00F62CD1">
      <w:pPr>
        <w:keepNext/>
        <w:keepLines/>
        <w:spacing w:before="240" w:after="0"/>
        <w:jc w:val="center"/>
        <w:outlineLvl w:val="0"/>
        <w:rPr>
          <w:rFonts w:ascii="Liberation Serif" w:eastAsia="Times New Roman" w:hAnsi="Liberation Serif" w:cs="Times New Roman"/>
          <w:color w:val="92D05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92D050"/>
          <w:sz w:val="24"/>
          <w:szCs w:val="24"/>
          <w:lang w:eastAsia="ru-RU" w:bidi="ar-SA"/>
        </w:rPr>
        <w:t>категории «Сервисные и промышленные робототехнические системы»</w:t>
      </w:r>
    </w:p>
    <w:p w:rsidR="00F62CD1" w:rsidRPr="00F62CD1" w:rsidRDefault="00F62CD1" w:rsidP="008A52C5">
      <w:pPr>
        <w:shd w:val="clear" w:color="auto" w:fill="FFFFFF"/>
        <w:spacing w:before="100" w:beforeAutospacing="1" w:after="79" w:line="240" w:lineRule="auto"/>
        <w:ind w:firstLine="709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 xml:space="preserve">До начала и на момент проведения соревнований робот находиться в собранном виде, в программном модуле </w:t>
      </w: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val="en-US" w:eastAsia="ru-RU" w:bidi="ar-SA"/>
        </w:rPr>
        <w:t>EV</w:t>
      </w: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 xml:space="preserve">3 удалены все программы за исключением системных, на компьютере отсутствует заранее созданная программа. </w:t>
      </w:r>
    </w:p>
    <w:p w:rsidR="00F62CD1" w:rsidRPr="00F62CD1" w:rsidRDefault="00F62CD1" w:rsidP="008A52C5">
      <w:pPr>
        <w:shd w:val="clear" w:color="auto" w:fill="FFFFFF"/>
        <w:spacing w:before="120"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 xml:space="preserve">Задача участников соревнований создать программу автоматического выполнения роботом операции погрузки трех грузов, отличающихся цветовыми метками. </w:t>
      </w:r>
    </w:p>
    <w:p w:rsidR="00F62CD1" w:rsidRPr="00F62CD1" w:rsidRDefault="00F62CD1" w:rsidP="008A52C5">
      <w:pPr>
        <w:shd w:val="clear" w:color="auto" w:fill="FFFFFF"/>
        <w:spacing w:before="120"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Места расположения грузов определяется судьей:</w:t>
      </w:r>
    </w:p>
    <w:p w:rsidR="00F62CD1" w:rsidRPr="00F62CD1" w:rsidRDefault="00F62CD1" w:rsidP="00F62CD1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Calibri" w:hAnsi="Liberation Serif" w:cs="Times New Roman"/>
          <w:sz w:val="24"/>
          <w:szCs w:val="24"/>
          <w:lang w:bidi="ar-SA"/>
        </w:rPr>
        <w:t>Средняя возрастная группа: 10-12 лет</w:t>
      </w: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 xml:space="preserve"> в день соревнований перед подготовкой управляющей программы.</w:t>
      </w:r>
    </w:p>
    <w:p w:rsidR="00F62CD1" w:rsidRPr="00F62CD1" w:rsidRDefault="00F62CD1" w:rsidP="00F62CD1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Calibri" w:hAnsi="Liberation Serif" w:cs="Times New Roman"/>
          <w:sz w:val="24"/>
          <w:szCs w:val="24"/>
          <w:lang w:bidi="ar-SA"/>
        </w:rPr>
        <w:t>Старшая возрастная группа: 13-15 лет перед началом выполнения попытки.</w:t>
      </w:r>
    </w:p>
    <w:p w:rsidR="00F62CD1" w:rsidRPr="00F62CD1" w:rsidRDefault="00F62CD1" w:rsidP="00F62CD1">
      <w:pPr>
        <w:shd w:val="clear" w:color="auto" w:fill="FFFFFF"/>
        <w:spacing w:before="79" w:after="79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lastRenderedPageBreak/>
        <w:t>Организация соревнований проходит следующим образом:</w:t>
      </w:r>
    </w:p>
    <w:p w:rsidR="00F62CD1" w:rsidRPr="00F62CD1" w:rsidRDefault="00F62CD1" w:rsidP="00F62CD1">
      <w:pPr>
        <w:numPr>
          <w:ilvl w:val="0"/>
          <w:numId w:val="5"/>
        </w:numPr>
        <w:shd w:val="clear" w:color="auto" w:fill="FFFFFF"/>
        <w:spacing w:before="79" w:after="79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Перед началом подготовки эксперты(судьи) объявляют участникам методом жеребьевки груз какого цвет должен оказаться в зоне выгрузки.</w:t>
      </w:r>
    </w:p>
    <w:p w:rsidR="00F62CD1" w:rsidRPr="00F62CD1" w:rsidRDefault="00F62CD1" w:rsidP="00F62CD1">
      <w:pPr>
        <w:numPr>
          <w:ilvl w:val="0"/>
          <w:numId w:val="5"/>
        </w:numPr>
        <w:shd w:val="clear" w:color="auto" w:fill="FFFFFF"/>
        <w:spacing w:before="79" w:after="79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Участникам дается 45 мин для создания программы выполнения задания манипулятором. Во время подготовки программы участникам разрешается подходить к соревновательному полю, и проверять работоспособность своего робота.</w:t>
      </w:r>
    </w:p>
    <w:p w:rsidR="00F62CD1" w:rsidRPr="00F62CD1" w:rsidRDefault="00F62CD1" w:rsidP="00F62CD1">
      <w:pPr>
        <w:numPr>
          <w:ilvl w:val="0"/>
          <w:numId w:val="5"/>
        </w:numPr>
        <w:shd w:val="clear" w:color="auto" w:fill="FFFFFF"/>
        <w:spacing w:before="79" w:after="79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По истечении времени на подготовку участники выставляют своих роботов в карантин (место находящиеся рядом с полем для соревнований и отдельное от создания программы).</w:t>
      </w:r>
    </w:p>
    <w:p w:rsidR="00F62CD1" w:rsidRPr="00F62CD1" w:rsidRDefault="00F62CD1" w:rsidP="00F62CD1">
      <w:pPr>
        <w:numPr>
          <w:ilvl w:val="0"/>
          <w:numId w:val="5"/>
        </w:numPr>
        <w:shd w:val="clear" w:color="auto" w:fill="FFFFFF"/>
        <w:spacing w:before="79" w:after="79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По команде экспертов участники берут своего робота и демонстрируют размеры поля и выполнение задания. Для демонстрации выполнения задания отводиться 2 попытки. В результат идет лучшая попытка. В случае если робот бездействует в течении 30 сек, попытка прекращается. Максимальное время выполнения задания 2 мин. Запуск робота выполняется по команде «Старт».</w:t>
      </w:r>
    </w:p>
    <w:p w:rsidR="00F62CD1" w:rsidRPr="00F62CD1" w:rsidRDefault="00F62CD1" w:rsidP="00F62CD1">
      <w:pPr>
        <w:numPr>
          <w:ilvl w:val="0"/>
          <w:numId w:val="5"/>
        </w:numPr>
        <w:shd w:val="clear" w:color="auto" w:fill="FFFFFF"/>
        <w:spacing w:before="120" w:after="239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При вмешательстве участников соревнований в работу робота во время выполнения задания, по команде судьи робот останавливается, попытка считается засчитанной.</w:t>
      </w:r>
    </w:p>
    <w:p w:rsidR="008A52C5" w:rsidRDefault="008A52C5" w:rsidP="008A52C5">
      <w:pPr>
        <w:shd w:val="clear" w:color="auto" w:fill="FFFFFF"/>
        <w:spacing w:before="120" w:after="239" w:line="240" w:lineRule="auto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ar-SA"/>
        </w:rPr>
      </w:pPr>
    </w:p>
    <w:p w:rsidR="00F62CD1" w:rsidRPr="00F62CD1" w:rsidRDefault="00F62CD1" w:rsidP="008A52C5">
      <w:pPr>
        <w:shd w:val="clear" w:color="auto" w:fill="FFFFFF"/>
        <w:spacing w:before="120" w:after="239" w:line="240" w:lineRule="auto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ar-SA"/>
        </w:rPr>
        <w:t xml:space="preserve">Процесс создания управляющей программы происходит при подключённом к видеоконференции компьютере. </w:t>
      </w:r>
    </w:p>
    <w:p w:rsidR="00F62CD1" w:rsidRPr="00F62CD1" w:rsidRDefault="00F62CD1" w:rsidP="008A52C5">
      <w:pPr>
        <w:shd w:val="clear" w:color="auto" w:fill="FFFFFF"/>
        <w:spacing w:before="120" w:after="239" w:line="240" w:lineRule="auto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ar-SA"/>
        </w:rPr>
        <w:t>На поле для соревнований ведется видеонаблюдение</w:t>
      </w:r>
      <w:bookmarkStart w:id="3" w:name="_TOC6965"/>
      <w:bookmarkStart w:id="4" w:name="_TOC7881"/>
      <w:bookmarkStart w:id="5" w:name="_TOC8154"/>
      <w:bookmarkEnd w:id="3"/>
      <w:bookmarkEnd w:id="4"/>
      <w:bookmarkEnd w:id="5"/>
      <w:r w:rsidRPr="00F62CD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ar-SA"/>
        </w:rPr>
        <w:t>.</w:t>
      </w:r>
    </w:p>
    <w:p w:rsidR="00F62CD1" w:rsidRPr="00F62CD1" w:rsidRDefault="00F62CD1" w:rsidP="008A52C5">
      <w:pPr>
        <w:shd w:val="clear" w:color="auto" w:fill="FFFFFF"/>
        <w:spacing w:before="120" w:after="239" w:line="240" w:lineRule="auto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ar-SA"/>
        </w:rPr>
        <w:t xml:space="preserve">Не допускается вмешательство педагога, подготовившего участников в процесс создания программы конкурсного задания в день соревнований. </w:t>
      </w:r>
    </w:p>
    <w:p w:rsidR="00F62CD1" w:rsidRPr="00F62CD1" w:rsidRDefault="00F62CD1" w:rsidP="00F62CD1">
      <w:pPr>
        <w:shd w:val="clear" w:color="auto" w:fill="FFFFFF"/>
        <w:spacing w:before="480" w:after="79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aps/>
          <w:color w:val="87D206"/>
          <w:sz w:val="24"/>
          <w:szCs w:val="24"/>
          <w:lang w:eastAsia="ru-RU" w:bidi="ar-SA"/>
        </w:rPr>
        <w:t>КРИТЕРИИ ОЦЕНКИ</w:t>
      </w:r>
    </w:p>
    <w:p w:rsidR="00F62CD1" w:rsidRPr="00F62CD1" w:rsidRDefault="00F62CD1" w:rsidP="008A52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Выполнение Конкурсного задания оценивается по следующим критериям: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62CD1" w:rsidRPr="00F62CD1" w:rsidTr="00F62CD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Оценка(балл)</w:t>
            </w:r>
          </w:p>
        </w:tc>
      </w:tr>
      <w:tr w:rsidR="00F62CD1" w:rsidRPr="00F62CD1" w:rsidTr="00F62CD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Робот произвел сигнал (звуковой или световой) о начале выполнения задания.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62CD1" w:rsidRPr="00F62CD1" w:rsidTr="00F62CD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Робот правильно определил место груза, совершив попытку его захвата.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5 (оценивается каждый груз)</w:t>
            </w:r>
          </w:p>
        </w:tc>
      </w:tr>
      <w:tr w:rsidR="00F62CD1" w:rsidRPr="00F62CD1" w:rsidTr="00F62CD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Робот правильно определил место выгрузки, совершив попытку выгрузить объект (при этом груз не находиться вне зоны выгрузки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5 (оценивается каждый груз)</w:t>
            </w:r>
          </w:p>
        </w:tc>
      </w:tr>
      <w:tr w:rsidR="00F62CD1" w:rsidRPr="00F62CD1" w:rsidTr="00F62CD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Робот выполнил захват груза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F62CD1" w:rsidRPr="00F62CD1" w:rsidTr="00F62CD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Робот правильно выполнил погрузку объекта (груз находиться в зоне выгрузки)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62CD1" w:rsidRPr="00F62CD1" w:rsidTr="00F62CD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Робот произвел сигнал (звуковой или световой) об окончании выполнения задания.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62CD1" w:rsidRPr="00F62CD1" w:rsidTr="00F62CD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Робот выполнил все задания правильно.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1" w:rsidRPr="00F62CD1" w:rsidRDefault="00F62CD1" w:rsidP="00F62CD1">
            <w:pPr>
              <w:spacing w:before="100" w:beforeAutospacing="1" w:after="100" w:afterAutospacing="1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F62CD1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F62CD1" w:rsidRPr="00F62CD1" w:rsidRDefault="00F62CD1" w:rsidP="008A52C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ar-SA"/>
        </w:rPr>
        <w:t>В случае равенства баллов победителем считается команда выполнившее задание за наименьшее время.</w:t>
      </w:r>
    </w:p>
    <w:p w:rsidR="00A95C19" w:rsidRPr="009835CA" w:rsidRDefault="00F62CD1" w:rsidP="00983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ar-SA"/>
        </w:rPr>
      </w:pPr>
      <w:r w:rsidRPr="00F62CD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ar-SA"/>
        </w:rPr>
        <w:t>На момент проведения соревнований допускаются дополнения в регламенте конкурса, но не противоречащие указанным или значительно влияющие на подготовку и результат.</w:t>
      </w:r>
      <w:bookmarkStart w:id="6" w:name="_GoBack"/>
      <w:bookmarkEnd w:id="6"/>
    </w:p>
    <w:sectPr w:rsidR="00A95C19" w:rsidRPr="009835CA" w:rsidSect="00A130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270D"/>
    <w:multiLevelType w:val="hybridMultilevel"/>
    <w:tmpl w:val="A9DE4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D6027D"/>
    <w:multiLevelType w:val="hybridMultilevel"/>
    <w:tmpl w:val="5596C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BE7BE6"/>
    <w:multiLevelType w:val="hybridMultilevel"/>
    <w:tmpl w:val="C4B4E6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87C91"/>
    <w:multiLevelType w:val="hybridMultilevel"/>
    <w:tmpl w:val="B6CA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39C0"/>
    <w:multiLevelType w:val="hybridMultilevel"/>
    <w:tmpl w:val="53AC7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FD"/>
    <w:rsid w:val="000914ED"/>
    <w:rsid w:val="00091E19"/>
    <w:rsid w:val="00196BFC"/>
    <w:rsid w:val="00247C8D"/>
    <w:rsid w:val="002756A4"/>
    <w:rsid w:val="003755BF"/>
    <w:rsid w:val="003D0E75"/>
    <w:rsid w:val="004C7B36"/>
    <w:rsid w:val="004F6693"/>
    <w:rsid w:val="005A2C0F"/>
    <w:rsid w:val="008057A1"/>
    <w:rsid w:val="008A52C5"/>
    <w:rsid w:val="009835CA"/>
    <w:rsid w:val="00A1300C"/>
    <w:rsid w:val="00A136A1"/>
    <w:rsid w:val="00A36550"/>
    <w:rsid w:val="00A95C19"/>
    <w:rsid w:val="00AC4F43"/>
    <w:rsid w:val="00B401BB"/>
    <w:rsid w:val="00B92D33"/>
    <w:rsid w:val="00C01052"/>
    <w:rsid w:val="00CF1B9B"/>
    <w:rsid w:val="00D27033"/>
    <w:rsid w:val="00F61C2F"/>
    <w:rsid w:val="00F62CD1"/>
    <w:rsid w:val="00FA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3746"/>
  <w15:docId w15:val="{E37D85DE-AE12-4A1A-BC68-1678BB45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75"/>
    <w:pPr>
      <w:ind w:left="720"/>
      <w:contextualSpacing/>
    </w:pPr>
  </w:style>
  <w:style w:type="table" w:styleId="a4">
    <w:name w:val="Table Grid"/>
    <w:basedOn w:val="a1"/>
    <w:uiPriority w:val="39"/>
    <w:rsid w:val="00F62CD1"/>
    <w:pPr>
      <w:spacing w:after="0" w:line="240" w:lineRule="auto"/>
    </w:pPr>
    <w:rPr>
      <w:rFonts w:ascii="Calibri" w:eastAsia="Calibri" w:hAnsi="Calibri" w:cs="Times New Roman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3(1)</cp:lastModifiedBy>
  <cp:revision>10</cp:revision>
  <dcterms:created xsi:type="dcterms:W3CDTF">2022-03-25T10:55:00Z</dcterms:created>
  <dcterms:modified xsi:type="dcterms:W3CDTF">2022-03-28T06:53:00Z</dcterms:modified>
</cp:coreProperties>
</file>