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17" w:rsidRDefault="00391177">
      <w:pPr>
        <w:pStyle w:val="normal"/>
        <w:spacing w:after="0"/>
        <w:ind w:right="-1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АНАЛИТИЧЕСКАЯ СПРАВКА</w:t>
      </w:r>
    </w:p>
    <w:p w:rsidR="00F97517" w:rsidRDefault="0039117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Муниципальной игры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ЭкоЛаборатория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«Мы меняем мир вокруг себя» </w:t>
      </w:r>
    </w:p>
    <w:p w:rsidR="00F97517" w:rsidRDefault="00391177">
      <w:pPr>
        <w:pStyle w:val="normal"/>
        <w:tabs>
          <w:tab w:val="left" w:pos="7308"/>
          <w:tab w:val="left" w:pos="7740"/>
        </w:tabs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F97517" w:rsidRDefault="00391177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на базе Муниципального автономного образовательного учреждения дополнительного образования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образования и профессиональной ориентации" прошла муниципальная игра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ЭкоЛаборатория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“Мы меняем мир вокруг себя”</w:t>
      </w:r>
      <w:r w:rsidR="004B2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создания условий для развития у детей экологической культуры, социальной компетентности и активной гражданской позиции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исследовательской, творческой, природоохранной, натуралистической деятельности средствами экологического образования.</w:t>
      </w: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конкурсе принимали участие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команды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МОО АГО:</w:t>
      </w:r>
    </w:p>
    <w:p w:rsidR="00F97517" w:rsidRDefault="003911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 «СОШ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</w:rPr>
        <w:t>«Зеленый патруль»</w:t>
      </w:r>
    </w:p>
    <w:p w:rsidR="00F97517" w:rsidRDefault="00391177">
      <w:pPr>
        <w:pStyle w:val="normal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«СОШ №2» -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Экологи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7517" w:rsidRDefault="00391177">
      <w:pPr>
        <w:pStyle w:val="normal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МАОУ «СОШ №8» -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Друзья природы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F97517" w:rsidRDefault="00391177">
      <w:pPr>
        <w:pStyle w:val="normal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«СОШ №14»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Green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7517" w:rsidRDefault="00391177">
      <w:pPr>
        <w:pStyle w:val="normal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ЦДО  «Фаворит» - «Вулкан»</w:t>
      </w:r>
    </w:p>
    <w:p w:rsidR="00F97517" w:rsidRDefault="00391177">
      <w:pPr>
        <w:pStyle w:val="normal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Всего: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</w:t>
      </w:r>
    </w:p>
    <w:p w:rsidR="00F97517" w:rsidRDefault="00391177">
      <w:pPr>
        <w:pStyle w:val="normal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Возрастные категории участников:</w:t>
      </w:r>
    </w:p>
    <w:p w:rsidR="00F97517" w:rsidRDefault="00391177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игре принимают участие команды обучающихся с 1 по 4 класс муниципальных образовательных учреждений Артемовского городского округа. Количество участников в команде – пять человек.</w:t>
      </w:r>
    </w:p>
    <w:p w:rsidR="00F97517" w:rsidRDefault="00F97517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517" w:rsidRDefault="003911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проведения:</w:t>
      </w:r>
    </w:p>
    <w:p w:rsidR="00F97517" w:rsidRDefault="00391177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готовили визитную карточку (название, девиз, р</w:t>
      </w:r>
      <w:r>
        <w:rPr>
          <w:rFonts w:ascii="Times New Roman" w:eastAsia="Times New Roman" w:hAnsi="Times New Roman" w:cs="Times New Roman"/>
          <w:sz w:val="28"/>
          <w:szCs w:val="28"/>
        </w:rPr>
        <w:t>ассказ о том, как решаются проблемы экологии в рамках образовательного учреждения, либо в рамках класса)</w:t>
      </w:r>
    </w:p>
    <w:p w:rsidR="00F97517" w:rsidRDefault="00391177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готовили и демонстрировали наглядный пример (опыт) на тему живой или не живой природы. </w:t>
      </w:r>
    </w:p>
    <w:p w:rsidR="00F97517" w:rsidRDefault="00391177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решали вопросы и практические задания экологи</w:t>
      </w:r>
      <w:r>
        <w:rPr>
          <w:rFonts w:ascii="Times New Roman" w:eastAsia="Times New Roman" w:hAnsi="Times New Roman" w:cs="Times New Roman"/>
          <w:sz w:val="28"/>
          <w:szCs w:val="28"/>
        </w:rPr>
        <w:t>ческой, природоохранной направленности.</w:t>
      </w:r>
    </w:p>
    <w:p w:rsidR="00F97517" w:rsidRDefault="00F97517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Конкурсные работы оценивались по критериям (по 10-ти бальной системе):</w:t>
      </w:r>
    </w:p>
    <w:p w:rsidR="00F97517" w:rsidRDefault="00391177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облик команды (наличие названия, девиза, эмблемы, единство в одежде)</w:t>
      </w:r>
    </w:p>
    <w:p w:rsidR="00F97517" w:rsidRDefault="00391177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значимости выполняемой работы в экологическом направлении</w:t>
      </w:r>
    </w:p>
    <w:p w:rsidR="00F97517" w:rsidRDefault="00391177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ногообразие идей, оригинальность творческого замысла</w:t>
      </w:r>
    </w:p>
    <w:p w:rsidR="00F97517" w:rsidRDefault="00391177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Сценическая культура, артистизм исполнителей</w:t>
      </w:r>
    </w:p>
    <w:p w:rsidR="00F97517" w:rsidRDefault="00391177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экологическая грамотность</w:t>
      </w:r>
    </w:p>
    <w:p w:rsidR="00F97517" w:rsidRDefault="00F97517">
      <w:pPr>
        <w:pStyle w:val="normal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Конкурс оценивали жюри в составе:</w:t>
      </w: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Председатель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Свалова Ирина Дмитриевна,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ведущий специалист отдела координации деятельности </w:t>
      </w: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муниципальных образовательных организаций Управления образования Артемовского городского округа</w:t>
      </w:r>
    </w:p>
    <w:p w:rsidR="00F97517" w:rsidRDefault="00391177">
      <w:pPr>
        <w:pStyle w:val="normal"/>
        <w:tabs>
          <w:tab w:val="left" w:pos="2190"/>
          <w:tab w:val="left" w:pos="409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Эксперты: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F97517" w:rsidRDefault="00391177">
      <w:pPr>
        <w:pStyle w:val="normal"/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Нуриева Альбина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Ильшатовна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методист Регионального модельного центра</w:t>
      </w:r>
    </w:p>
    <w:p w:rsidR="00F97517" w:rsidRDefault="00391177">
      <w:pPr>
        <w:pStyle w:val="normal"/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Дворец молодёжи, Экологическое отделение;</w:t>
      </w:r>
    </w:p>
    <w:p w:rsidR="00F97517" w:rsidRDefault="00391177">
      <w:pPr>
        <w:pStyle w:val="normal"/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Скутина Альбина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Камильевна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 отдела эксплуатации ЖКХ и экологии МКУ АГО  «ЖИЛКОМСТРОЙ».</w:t>
      </w:r>
    </w:p>
    <w:p w:rsidR="00F97517" w:rsidRDefault="00391177">
      <w:pPr>
        <w:pStyle w:val="normal"/>
        <w:tabs>
          <w:tab w:val="left" w:pos="2190"/>
          <w:tab w:val="left" w:pos="648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Итоги конкурса:</w:t>
      </w:r>
    </w:p>
    <w:p w:rsidR="00F97517" w:rsidRDefault="0039117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Итоги муниципальной игры “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ЭкоЛаборатория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 “Мы меняем мир вокруг себя”</w:t>
      </w:r>
    </w:p>
    <w:p w:rsidR="004B2C2F" w:rsidRDefault="004B2C2F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1482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00"/>
        <w:gridCol w:w="2745"/>
        <w:gridCol w:w="2580"/>
        <w:gridCol w:w="1935"/>
        <w:gridCol w:w="1170"/>
        <w:gridCol w:w="1455"/>
        <w:gridCol w:w="1560"/>
        <w:gridCol w:w="1035"/>
        <w:gridCol w:w="840"/>
      </w:tblGrid>
      <w:tr w:rsidR="00F97517">
        <w:trPr>
          <w:trHeight w:val="630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МОО</w:t>
            </w:r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87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(0-10 баллов)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391177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391177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97517" w:rsidTr="004B2C2F">
        <w:trPr>
          <w:trHeight w:val="276"/>
        </w:trPr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F97517" w:rsidP="004B2C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F9751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F9751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F9751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F9751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517" w:rsidTr="004B2C2F">
        <w:trPr>
          <w:trHeight w:val="1424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F97517" w:rsidP="004B2C2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7517" w:rsidRDefault="00F97517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облик команды (наличие названия, девиза, эмблемы, единство в одежде)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Понимание значимости выполняемой работы в экологическом направлении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Многообразие идей, оригинальность творческого замысла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Сценическая культура, артистизм исполнителей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экологическая грамотность</w:t>
            </w:r>
          </w:p>
        </w:tc>
        <w:tc>
          <w:tcPr>
            <w:tcW w:w="10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F9751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F9751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517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"СОШ №1"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"Зеленый патруль"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7517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№2"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"Экологи"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7517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"Друзья природы"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7517" w:rsidTr="004B2C2F">
        <w:trPr>
          <w:trHeight w:val="233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«СОШ № 14»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F97517" w:rsidP="004B2C2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517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ЦДО "Фаворит"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"Вулкан"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391177" w:rsidP="004B2C2F">
            <w:pPr>
              <w:pStyle w:val="normal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97517" w:rsidRDefault="00F97517" w:rsidP="004B2C2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7517" w:rsidRDefault="00F97517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мероприятия:</w:t>
      </w:r>
    </w:p>
    <w:p w:rsidR="00F97517" w:rsidRDefault="00391177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проходил в дистанционном формате</w:t>
      </w:r>
      <w:r>
        <w:rPr>
          <w:rFonts w:ascii="Times New Roman" w:eastAsia="Times New Roman" w:hAnsi="Times New Roman" w:cs="Times New Roman"/>
          <w:sz w:val="28"/>
          <w:szCs w:val="28"/>
        </w:rPr>
        <w:t>. Визитные карточки команд и демонстрация опытов просматривались экспертами в дистанционном режиме с использованием программного обеспечения docs.googl.com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Гугл-таблицы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для заполнения  протоколов конкурса. Решение воп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росов, выполнение творческих, практических заданий участниками проходило в режиме видеоконференции с использованием приложения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режиме онлайн. </w:t>
      </w: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работы члены экспертной комиссии конкурса выразили замечания и пожелания участникам и организатора</w:t>
      </w:r>
      <w:r>
        <w:rPr>
          <w:rFonts w:ascii="Times New Roman" w:eastAsia="Times New Roman" w:hAnsi="Times New Roman" w:cs="Times New Roman"/>
          <w:sz w:val="28"/>
          <w:szCs w:val="28"/>
        </w:rPr>
        <w:t>м:</w:t>
      </w:r>
    </w:p>
    <w:p w:rsidR="00F97517" w:rsidRDefault="00391177">
      <w:pPr>
        <w:pStyle w:val="normal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Организаторам конкурса рекомендовано для проведения онлайн</w:t>
      </w:r>
      <w:r w:rsidR="004B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конкурсов выбрать </w:t>
      </w:r>
      <w:r>
        <w:rPr>
          <w:rFonts w:ascii="Times New Roman" w:eastAsia="Times New Roman" w:hAnsi="Times New Roman" w:cs="Times New Roman"/>
          <w:sz w:val="28"/>
          <w:szCs w:val="28"/>
        </w:rPr>
        <w:t>платформу без ограничений по времени.</w:t>
      </w:r>
    </w:p>
    <w:p w:rsidR="00F97517" w:rsidRDefault="00391177">
      <w:pPr>
        <w:pStyle w:val="normal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более ответственнее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подойти к технической подготовке к конкурсам: микрофон, качество сигнала.</w:t>
      </w: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экспертной комиссии конкурса выразили благодарность участникам за предоставление конкурсных материалов.</w:t>
      </w:r>
    </w:p>
    <w:p w:rsidR="004B2C2F" w:rsidRDefault="004B2C2F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Вывод:</w:t>
      </w:r>
    </w:p>
    <w:p w:rsidR="00F97517" w:rsidRDefault="00391177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игры в онлайн – формате было отмечено членами экспертной комиссии, как удобное в работе при проведении конкурсов такого уровня.</w:t>
      </w:r>
    </w:p>
    <w:p w:rsidR="00F97517" w:rsidRDefault="00391177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учтут все пожелания и предложения членов экспертной комиссии для улучшения качества проводимых мероприятий и облегчения условий участия для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МОО АГО. </w:t>
      </w:r>
    </w:p>
    <w:p w:rsidR="00F97517" w:rsidRDefault="00391177">
      <w:pPr>
        <w:pStyle w:val="normal"/>
        <w:tabs>
          <w:tab w:val="left" w:pos="33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7517" w:rsidRDefault="00391177">
      <w:pPr>
        <w:pStyle w:val="normal"/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Награждение: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Победителям конкурса будут вручены грамоты нача</w:t>
      </w:r>
      <w:r>
        <w:rPr>
          <w:rFonts w:ascii="Times New Roman" w:eastAsia="Times New Roman" w:hAnsi="Times New Roman" w:cs="Times New Roman"/>
          <w:sz w:val="28"/>
          <w:szCs w:val="28"/>
        </w:rPr>
        <w:t>льника Управления образования Артемовского городского округа.</w:t>
      </w:r>
    </w:p>
    <w:p w:rsidR="00F97517" w:rsidRDefault="00F97517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517" w:rsidRDefault="00F97517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– организатор </w:t>
      </w: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МАОУ ДО «ЦОиПО»</w:t>
      </w:r>
    </w:p>
    <w:p w:rsidR="00F97517" w:rsidRDefault="00391177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Д.А.Власова</w:t>
      </w:r>
    </w:p>
    <w:sectPr w:rsidR="00F97517" w:rsidSect="00F97517">
      <w:pgSz w:w="16838" w:h="11906"/>
      <w:pgMar w:top="709" w:right="395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F20"/>
    <w:multiLevelType w:val="multilevel"/>
    <w:tmpl w:val="E924959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775D9D"/>
    <w:multiLevelType w:val="multilevel"/>
    <w:tmpl w:val="2ED06D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B7F5162"/>
    <w:multiLevelType w:val="multilevel"/>
    <w:tmpl w:val="D590B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6DF569A"/>
    <w:multiLevelType w:val="multilevel"/>
    <w:tmpl w:val="564CF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97517"/>
    <w:rsid w:val="00391177"/>
    <w:rsid w:val="004B2C2F"/>
    <w:rsid w:val="00F9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975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975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975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975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9751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975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F97517"/>
  </w:style>
  <w:style w:type="table" w:customStyle="1" w:styleId="TableNormal">
    <w:name w:val="Table Normal"/>
    <w:rsid w:val="00F975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9751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F97517"/>
  </w:style>
  <w:style w:type="table" w:customStyle="1" w:styleId="TableNormal0">
    <w:name w:val="Table Normal"/>
    <w:rsid w:val="00F975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F975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975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F975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eGVefteQ7mcJ0PV+LsbshWA3g==">AMUW2mVgKQ2/EsrG+iEmablgcrY8RUMtcC1IbgLJ8JfWbCnkS0vCkvrbcAd2NrQz6mwVu02Mde2t8qyxvoePO42zlAMZxwxDadgNw0YSkQ87z+kukyJZKfw=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2020-10-08T10:49:00Z</dcterms:created>
  <dcterms:modified xsi:type="dcterms:W3CDTF">2020-10-08T10:49:00Z</dcterms:modified>
</cp:coreProperties>
</file>